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40" w:hanging="144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38146" cy="1462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858" l="6070" r="6070" t="23858"/>
                    <a:stretch>
                      <a:fillRect/>
                    </a:stretch>
                  </pic:blipFill>
                  <pic:spPr>
                    <a:xfrm>
                      <a:off x="0" y="0"/>
                      <a:ext cx="4038146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02">
      <w:pPr>
        <w:ind w:right="-1440" w:hanging="144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Guided Turkey Hunt Agreement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b w:val="1"/>
          <w:rtl w:val="0"/>
        </w:rPr>
        <w:t xml:space="preserve">  All hunts require a $500 NON- REFUNDABLE deposit when booking.</w:t>
      </w:r>
    </w:p>
    <w:p w:rsidR="00000000" w:rsidDel="00000000" w:rsidP="00000000" w:rsidRDefault="00000000" w:rsidRPr="00000000" w14:paraId="0000000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Final payments are due before the hunt begins.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Forms of Payment : Cash, Credit, Debit, Apple pay, 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color w:val="4a86e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color w:val="4a86e8"/>
        </w:rPr>
      </w:pPr>
      <w:r w:rsidDel="00000000" w:rsidR="00000000" w:rsidRPr="00000000">
        <w:rPr>
          <w:b w:val="1"/>
          <w:color w:val="4a86e8"/>
          <w:rtl w:val="0"/>
        </w:rPr>
        <w:t xml:space="preserve">Unlimited Outdoors Turkey Hunt package:</w:t>
      </w:r>
    </w:p>
    <w:p w:rsidR="00000000" w:rsidDel="00000000" w:rsidP="00000000" w:rsidRDefault="00000000" w:rsidRPr="00000000" w14:paraId="0000000A">
      <w:pPr>
        <w:jc w:val="left"/>
        <w:rPr>
          <w:b w:val="1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3-Day Hunt, Without Lodging: $3,000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Hunting on Unlimited Outdoors, LLC private property, farms, or wooded tracts of land.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Lodging is $125 a night per person at a camp near the hunting area.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 xml:space="preserve">We will schedule a time for pick up </w:t>
      </w:r>
    </w:p>
    <w:p w:rsidR="00000000" w:rsidDel="00000000" w:rsidP="00000000" w:rsidRDefault="00000000" w:rsidRPr="00000000" w14:paraId="0000001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Meals are included at the camp</w:t>
      </w:r>
    </w:p>
    <w:p w:rsidR="00000000" w:rsidDel="00000000" w:rsidP="00000000" w:rsidRDefault="00000000" w:rsidRPr="00000000" w14:paraId="0000001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color w:val="4a86e8"/>
          <w:u w:val="single"/>
        </w:rPr>
      </w:pPr>
      <w:r w:rsidDel="00000000" w:rsidR="00000000" w:rsidRPr="00000000">
        <w:rPr>
          <w:b w:val="1"/>
          <w:color w:val="4a86e8"/>
          <w:u w:val="single"/>
          <w:rtl w:val="0"/>
        </w:rPr>
        <w:t xml:space="preserve">What’s included with each hunt?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One-on-one guide to call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Opportunity at one Osceola Tom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Transportation during hunt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Decoys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Chairs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Blinds (if needed) </w:t>
      </w:r>
    </w:p>
    <w:p w:rsidR="00000000" w:rsidDel="00000000" w:rsidP="00000000" w:rsidRDefault="00000000" w:rsidRPr="00000000" w14:paraId="0000001B">
      <w:pPr>
        <w:jc w:val="lef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1"/>
          <w:color w:val="4a86e8"/>
          <w:u w:val="single"/>
        </w:rPr>
      </w:pPr>
      <w:r w:rsidDel="00000000" w:rsidR="00000000" w:rsidRPr="00000000">
        <w:rPr>
          <w:b w:val="1"/>
          <w:color w:val="4a86e8"/>
          <w:u w:val="single"/>
          <w:rtl w:val="0"/>
        </w:rPr>
        <w:t xml:space="preserve">Hunter’s Responsibility to bring before hunt ( Not included 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Firearm / Bow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Ammunation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Hunting Gear i.e,  Camo, etc.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Transportation outside of hunt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Hunting license &amp; Turkey permit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Taxidermy (Ask your guide for recommendations after hunt)</w:t>
      </w:r>
    </w:p>
    <w:p w:rsidR="00000000" w:rsidDel="00000000" w:rsidP="00000000" w:rsidRDefault="00000000" w:rsidRPr="00000000" w14:paraId="00000023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RULES:</w:t>
      </w:r>
    </w:p>
    <w:p w:rsidR="00000000" w:rsidDel="00000000" w:rsidP="00000000" w:rsidRDefault="00000000" w:rsidRPr="00000000" w14:paraId="00000027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It is Unlimited Outdoors, LLC's responsibility to provide you with an opportunity to shoot an Osceola Turkey (TOM). The hunt will be over at which time you discharge your firearm / Bow and either wound or kill a turkey.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b w:val="1"/>
          <w:color w:val="4a86e8"/>
          <w:sz w:val="24"/>
          <w:szCs w:val="24"/>
          <w:u w:val="single"/>
          <w:rtl w:val="0"/>
        </w:rPr>
        <w:t xml:space="preserve">Guides Name &amp; Contact Information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/ lead Guide: Mike Edwards (863) 634 - 7557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Rafe Edwards: (863) 623 - 6021</w:t>
        <w:tab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Lane Edwards: (863) 801 - 9068</w:t>
      </w:r>
    </w:p>
    <w:p w:rsidR="00000000" w:rsidDel="00000000" w:rsidP="00000000" w:rsidRDefault="00000000" w:rsidRPr="00000000" w14:paraId="00000031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Email: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UnlimitedOutdoors7@gmail.com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Be sure to add us on Social Media!</w:t>
      </w:r>
    </w:p>
    <w:p w:rsidR="00000000" w:rsidDel="00000000" w:rsidP="00000000" w:rsidRDefault="00000000" w:rsidRPr="00000000" w14:paraId="00000035">
      <w:pPr>
        <w:jc w:val="left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Facebook: Unlimited Outdoors, LLC</w:t>
      </w:r>
    </w:p>
    <w:p w:rsidR="00000000" w:rsidDel="00000000" w:rsidP="00000000" w:rsidRDefault="00000000" w:rsidRPr="00000000" w14:paraId="00000036">
      <w:pPr>
        <w:jc w:val="left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Instagram @unlimitedoutdoorsllc</w:t>
      </w:r>
    </w:p>
    <w:p w:rsidR="00000000" w:rsidDel="00000000" w:rsidP="00000000" w:rsidRDefault="00000000" w:rsidRPr="00000000" w14:paraId="00000037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SIGNATURE :                                                                 DATE:          /          /2023</w:t>
      </w:r>
    </w:p>
    <w:p w:rsidR="00000000" w:rsidDel="00000000" w:rsidP="00000000" w:rsidRDefault="00000000" w:rsidRPr="00000000" w14:paraId="0000003C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UnlimitedOutdoors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